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B1" w:rsidRDefault="00B923B1" w:rsidP="003D39E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923B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NIVERSIDADE ESTADUAL DO MARANHÃO (UEMA)</w:t>
      </w:r>
    </w:p>
    <w:p w:rsidR="00B923B1" w:rsidRPr="00B923B1" w:rsidRDefault="00B923B1" w:rsidP="003D39E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ASSOCIAÇÃO TEMPORÁRIA COM A UNIVERSIDADE FEDERAL DE MINAS GERAIS (UFMG)</w:t>
      </w:r>
    </w:p>
    <w:p w:rsidR="00B923B1" w:rsidRPr="00B923B1" w:rsidRDefault="00B923B1" w:rsidP="003D39E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SOCIAIS APLICADAS (CCSA)</w:t>
      </w:r>
    </w:p>
    <w:p w:rsidR="00B923B1" w:rsidRPr="00B923B1" w:rsidRDefault="00B923B1" w:rsidP="003D39E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923B1">
        <w:rPr>
          <w:rFonts w:ascii="Times New Roman" w:hAnsi="Times New Roman" w:cs="Times New Roman"/>
          <w:sz w:val="24"/>
          <w:szCs w:val="24"/>
        </w:rPr>
        <w:t xml:space="preserve">PROGRAMA DE PÓS-GRADUAÇÃO EM </w:t>
      </w:r>
      <w:r>
        <w:rPr>
          <w:rFonts w:ascii="Times New Roman" w:hAnsi="Times New Roman" w:cs="Times New Roman"/>
          <w:sz w:val="24"/>
          <w:szCs w:val="24"/>
        </w:rPr>
        <w:t>CARTOGRAFIA SOCIAL E POLÍTICA DA AM</w:t>
      </w:r>
      <w:r w:rsidR="003D3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ZÔNIA (PPGCSPA)</w:t>
      </w:r>
    </w:p>
    <w:p w:rsidR="00B923B1" w:rsidRDefault="00B923B1" w:rsidP="00B923B1">
      <w:pPr>
        <w:tabs>
          <w:tab w:val="left" w:pos="3465"/>
        </w:tabs>
        <w:jc w:val="center"/>
      </w:pPr>
      <w:r>
        <w:t>(Times 12 maiúsculo centralizado)</w:t>
      </w:r>
    </w:p>
    <w:p w:rsidR="00B923B1" w:rsidRDefault="00B923B1" w:rsidP="007917EA">
      <w:pPr>
        <w:tabs>
          <w:tab w:val="left" w:pos="3465"/>
        </w:tabs>
      </w:pPr>
    </w:p>
    <w:p w:rsidR="00B923B1" w:rsidRDefault="00B923B1" w:rsidP="00B923B1">
      <w:pPr>
        <w:tabs>
          <w:tab w:val="left" w:pos="3465"/>
        </w:tabs>
        <w:jc w:val="center"/>
      </w:pPr>
    </w:p>
    <w:p w:rsidR="007917EA" w:rsidRDefault="007917EA" w:rsidP="00B923B1">
      <w:pPr>
        <w:tabs>
          <w:tab w:val="left" w:pos="3465"/>
        </w:tabs>
        <w:jc w:val="center"/>
      </w:pPr>
    </w:p>
    <w:p w:rsidR="00B923B1" w:rsidRPr="00B923B1" w:rsidRDefault="00B923B1" w:rsidP="00B923B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23B1">
        <w:rPr>
          <w:rFonts w:ascii="Times New Roman" w:hAnsi="Times New Roman" w:cs="Times New Roman"/>
          <w:sz w:val="24"/>
          <w:szCs w:val="24"/>
        </w:rPr>
        <w:t xml:space="preserve"> LUZIA CLEIDE RODRIGUES </w:t>
      </w:r>
    </w:p>
    <w:p w:rsidR="00B923B1" w:rsidRDefault="007917EA" w:rsidP="00B923B1">
      <w:pPr>
        <w:tabs>
          <w:tab w:val="left" w:pos="3465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A8F75" wp14:editId="397E6707">
                <wp:simplePos x="0" y="0"/>
                <wp:positionH relativeFrom="column">
                  <wp:posOffset>-899160</wp:posOffset>
                </wp:positionH>
                <wp:positionV relativeFrom="paragraph">
                  <wp:posOffset>297815</wp:posOffset>
                </wp:positionV>
                <wp:extent cx="809625" cy="1076325"/>
                <wp:effectExtent l="0" t="0" r="9525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7EA" w:rsidRPr="007917EA" w:rsidRDefault="007917EA">
                            <w:pPr>
                              <w:rPr>
                                <w:bdr w:val="single" w:sz="4" w:space="0" w:color="FFFFFF" w:themeColor="background1"/>
                              </w:rPr>
                            </w:pPr>
                            <w:r w:rsidRPr="007917EA">
                              <w:rPr>
                                <w:highlight w:val="yellow"/>
                                <w:bdr w:val="single" w:sz="4" w:space="0" w:color="FFFFFF" w:themeColor="background1"/>
                              </w:rPr>
                              <w:t xml:space="preserve">Margem </w:t>
                            </w:r>
                            <w:proofErr w:type="gramStart"/>
                            <w:r w:rsidRPr="007917EA">
                              <w:rPr>
                                <w:highlight w:val="yellow"/>
                                <w:bdr w:val="single" w:sz="4" w:space="0" w:color="FFFFFF" w:themeColor="background1"/>
                              </w:rPr>
                              <w:t>Esquerda  3</w:t>
                            </w:r>
                            <w:proofErr w:type="gramEnd"/>
                            <w:r w:rsidRPr="007917EA">
                              <w:rPr>
                                <w:highlight w:val="yellow"/>
                                <w:bdr w:val="single" w:sz="4" w:space="0" w:color="FFFFFF" w:themeColor="background1"/>
                              </w:rPr>
                              <w:t xml:space="preserve"> 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9A8F7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70.8pt;margin-top:23.45pt;width:63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" fillcolor="white [3201]" stroked="f" strokeweight=".5pt">
                <v:textbox>
                  <w:txbxContent>
                    <w:p w:rsidR="007917EA" w:rsidRPr="007917EA" w:rsidRDefault="007917EA">
                      <w:pPr>
                        <w:rPr>
                          <w:bdr w:val="single" w:sz="4" w:space="0" w:color="FFFFFF" w:themeColor="background1"/>
                        </w:rPr>
                      </w:pPr>
                      <w:r w:rsidRPr="007917EA">
                        <w:rPr>
                          <w:highlight w:val="yellow"/>
                          <w:bdr w:val="single" w:sz="4" w:space="0" w:color="FFFFFF" w:themeColor="background1"/>
                        </w:rPr>
                        <w:t xml:space="preserve">Margem </w:t>
                      </w:r>
                      <w:proofErr w:type="gramStart"/>
                      <w:r w:rsidRPr="007917EA">
                        <w:rPr>
                          <w:highlight w:val="yellow"/>
                          <w:bdr w:val="single" w:sz="4" w:space="0" w:color="FFFFFF" w:themeColor="background1"/>
                        </w:rPr>
                        <w:t>Esquerda  3</w:t>
                      </w:r>
                      <w:proofErr w:type="gramEnd"/>
                      <w:r w:rsidRPr="007917EA">
                        <w:rPr>
                          <w:highlight w:val="yellow"/>
                          <w:bdr w:val="single" w:sz="4" w:space="0" w:color="FFFFFF" w:themeColor="background1"/>
                        </w:rPr>
                        <w:t xml:space="preserve"> 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441DF" wp14:editId="74000417">
                <wp:simplePos x="0" y="0"/>
                <wp:positionH relativeFrom="column">
                  <wp:posOffset>5600700</wp:posOffset>
                </wp:positionH>
                <wp:positionV relativeFrom="paragraph">
                  <wp:posOffset>304165</wp:posOffset>
                </wp:positionV>
                <wp:extent cx="809625" cy="1076325"/>
                <wp:effectExtent l="0" t="0" r="9525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17EA" w:rsidRDefault="007917EA" w:rsidP="007917EA">
                            <w:r w:rsidRPr="007917EA">
                              <w:rPr>
                                <w:highlight w:val="yellow"/>
                              </w:rPr>
                              <w:t xml:space="preserve">Margem </w:t>
                            </w:r>
                            <w:proofErr w:type="gramStart"/>
                            <w:r>
                              <w:rPr>
                                <w:highlight w:val="yellow"/>
                              </w:rPr>
                              <w:t>direita</w:t>
                            </w:r>
                            <w:r w:rsidRPr="007917EA">
                              <w:rPr>
                                <w:highlight w:val="yellow"/>
                              </w:rPr>
                              <w:t xml:space="preserve">  </w:t>
                            </w:r>
                            <w:r>
                              <w:rPr>
                                <w:highlight w:val="yellow"/>
                              </w:rPr>
                              <w:t>2</w:t>
                            </w:r>
                            <w:proofErr w:type="gramEnd"/>
                            <w:r w:rsidRPr="007917EA">
                              <w:rPr>
                                <w:highlight w:val="yellow"/>
                              </w:rPr>
                              <w:t xml:space="preserve"> 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441DF" id="Caixa de texto 2" o:spid="_x0000_s1027" type="#_x0000_t202" style="position:absolute;left:0;text-align:left;margin-left:441pt;margin-top:23.95pt;width:63.7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" fillcolor="window" stroked="f" strokeweight=".5pt">
                <v:textbox>
                  <w:txbxContent>
                    <w:p w:rsidR="007917EA" w:rsidRDefault="007917EA" w:rsidP="007917EA">
                      <w:r w:rsidRPr="007917EA">
                        <w:rPr>
                          <w:highlight w:val="yellow"/>
                        </w:rPr>
                        <w:t xml:space="preserve">Margem </w:t>
                      </w:r>
                      <w:proofErr w:type="gramStart"/>
                      <w:r>
                        <w:rPr>
                          <w:highlight w:val="yellow"/>
                        </w:rPr>
                        <w:t>direita</w:t>
                      </w:r>
                      <w:r w:rsidRPr="007917EA">
                        <w:rPr>
                          <w:highlight w:val="yellow"/>
                        </w:rPr>
                        <w:t xml:space="preserve">  </w:t>
                      </w:r>
                      <w:r>
                        <w:rPr>
                          <w:highlight w:val="yellow"/>
                        </w:rPr>
                        <w:t>2</w:t>
                      </w:r>
                      <w:proofErr w:type="gramEnd"/>
                      <w:r w:rsidRPr="007917EA">
                        <w:rPr>
                          <w:highlight w:val="yellow"/>
                        </w:rPr>
                        <w:t xml:space="preserve">  cm</w:t>
                      </w:r>
                    </w:p>
                  </w:txbxContent>
                </v:textbox>
              </v:shape>
            </w:pict>
          </mc:Fallback>
        </mc:AlternateContent>
      </w:r>
      <w:r w:rsidR="00B923B1">
        <w:t>(Times 12 maiúsculo centralizado)</w:t>
      </w:r>
    </w:p>
    <w:p w:rsidR="00B923B1" w:rsidRDefault="00B923B1" w:rsidP="00B923B1">
      <w:pPr>
        <w:tabs>
          <w:tab w:val="left" w:pos="3465"/>
        </w:tabs>
        <w:jc w:val="center"/>
      </w:pPr>
    </w:p>
    <w:p w:rsidR="00B923B1" w:rsidRDefault="00B923B1" w:rsidP="00B923B1">
      <w:pPr>
        <w:tabs>
          <w:tab w:val="left" w:pos="3465"/>
        </w:tabs>
        <w:jc w:val="center"/>
      </w:pPr>
    </w:p>
    <w:p w:rsidR="00B923B1" w:rsidRDefault="00B923B1" w:rsidP="00B923B1">
      <w:pPr>
        <w:tabs>
          <w:tab w:val="left" w:pos="3465"/>
        </w:tabs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(Título em negrito – Fonte: Times, tamanho 14 e centralizado</w:t>
      </w:r>
      <w:r w:rsidRPr="00B923B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923B1" w:rsidRPr="00B923B1" w:rsidRDefault="00B923B1" w:rsidP="00B923B1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923B1">
        <w:rPr>
          <w:rFonts w:ascii="Times New Roman" w:hAnsi="Times New Roman" w:cs="Times New Roman"/>
          <w:b/>
          <w:sz w:val="28"/>
          <w:szCs w:val="28"/>
        </w:rPr>
        <w:t>Variação interanua</w:t>
      </w:r>
      <w:r>
        <w:rPr>
          <w:rFonts w:ascii="Times New Roman" w:hAnsi="Times New Roman" w:cs="Times New Roman"/>
          <w:b/>
          <w:sz w:val="28"/>
          <w:szCs w:val="28"/>
        </w:rPr>
        <w:t xml:space="preserve">l da comunidade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XXXXXXXX  </w:t>
      </w:r>
      <w:r w:rsidRPr="00B923B1">
        <w:rPr>
          <w:rFonts w:ascii="Times New Roman" w:hAnsi="Times New Roman" w:cs="Times New Roman"/>
          <w:b/>
          <w:sz w:val="28"/>
          <w:szCs w:val="28"/>
        </w:rPr>
        <w:t>em</w:t>
      </w:r>
      <w:proofErr w:type="gramEnd"/>
      <w:r w:rsidRPr="00B923B1">
        <w:rPr>
          <w:rFonts w:ascii="Times New Roman" w:hAnsi="Times New Roman" w:cs="Times New Roman"/>
          <w:b/>
          <w:sz w:val="28"/>
          <w:szCs w:val="28"/>
        </w:rPr>
        <w:t xml:space="preserve"> ambientes da planície de inundação do alto rio Paraná</w:t>
      </w:r>
      <w:r w:rsidRPr="00B923B1">
        <w:rPr>
          <w:rFonts w:ascii="Times New Roman" w:hAnsi="Times New Roman" w:cs="Times New Roman"/>
          <w:sz w:val="28"/>
          <w:szCs w:val="28"/>
        </w:rPr>
        <w:t>: influência</w:t>
      </w:r>
      <w:r>
        <w:rPr>
          <w:rFonts w:ascii="Times New Roman" w:hAnsi="Times New Roman" w:cs="Times New Roman"/>
          <w:sz w:val="28"/>
          <w:szCs w:val="28"/>
        </w:rPr>
        <w:t xml:space="preserve"> do regime XXXXXXXXXX</w:t>
      </w:r>
      <w:r w:rsidRPr="00B923B1">
        <w:rPr>
          <w:rFonts w:ascii="Times New Roman" w:hAnsi="Times New Roman" w:cs="Times New Roman"/>
          <w:sz w:val="28"/>
          <w:szCs w:val="28"/>
        </w:rPr>
        <w:t xml:space="preserve"> </w:t>
      </w:r>
      <w:r w:rsidRPr="00B923B1">
        <w:rPr>
          <w:rFonts w:cs="Times New Roman"/>
        </w:rPr>
        <w:t>(subtítulo não colocar negrito)</w:t>
      </w:r>
      <w:r w:rsidRPr="00B9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3B1" w:rsidRPr="00B923B1" w:rsidRDefault="00B923B1" w:rsidP="00B923B1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B923B1" w:rsidRDefault="00B923B1" w:rsidP="00B923B1">
      <w:pPr>
        <w:tabs>
          <w:tab w:val="left" w:pos="3465"/>
        </w:tabs>
        <w:spacing w:after="0" w:line="240" w:lineRule="auto"/>
        <w:jc w:val="center"/>
      </w:pPr>
    </w:p>
    <w:p w:rsidR="007917EA" w:rsidRDefault="007917EA" w:rsidP="00B923B1">
      <w:pPr>
        <w:tabs>
          <w:tab w:val="left" w:pos="3465"/>
        </w:tabs>
        <w:spacing w:after="0" w:line="240" w:lineRule="auto"/>
        <w:jc w:val="center"/>
      </w:pPr>
    </w:p>
    <w:p w:rsidR="007917EA" w:rsidRDefault="007917EA" w:rsidP="00B923B1">
      <w:pPr>
        <w:tabs>
          <w:tab w:val="left" w:pos="3465"/>
        </w:tabs>
        <w:spacing w:after="0" w:line="240" w:lineRule="auto"/>
        <w:jc w:val="center"/>
      </w:pPr>
    </w:p>
    <w:p w:rsidR="00B923B1" w:rsidRPr="00B923B1" w:rsidRDefault="00AD4F1B" w:rsidP="00B923B1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Luis-</w:t>
      </w:r>
      <w:r w:rsidR="00B923B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B923B1" w:rsidRPr="00B92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3B1" w:rsidRDefault="007917EA" w:rsidP="007917EA">
      <w:pPr>
        <w:tabs>
          <w:tab w:val="left" w:pos="3465"/>
          <w:tab w:val="center" w:pos="4252"/>
          <w:tab w:val="left" w:pos="5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7B67">
        <w:rPr>
          <w:rFonts w:ascii="Times New Roman" w:hAnsi="Times New Roman" w:cs="Times New Roman"/>
          <w:sz w:val="24"/>
          <w:szCs w:val="24"/>
        </w:rPr>
        <w:t>2016</w:t>
      </w:r>
      <w:r w:rsidR="00B923B1" w:rsidRPr="00B92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53AE" w:rsidRDefault="00B923B1" w:rsidP="00B923B1">
      <w:pPr>
        <w:tabs>
          <w:tab w:val="left" w:pos="3465"/>
        </w:tabs>
        <w:spacing w:after="0" w:line="240" w:lineRule="auto"/>
        <w:jc w:val="center"/>
      </w:pPr>
      <w:r>
        <w:t>(Times 12 centralizado)</w:t>
      </w:r>
    </w:p>
    <w:p w:rsidR="00587B2C" w:rsidRPr="00587B2C" w:rsidRDefault="007917EA" w:rsidP="00B923B1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B2C">
        <w:rPr>
          <w:rFonts w:ascii="Times New Roman" w:hAnsi="Times New Roman" w:cs="Times New Roman"/>
          <w:sz w:val="24"/>
          <w:szCs w:val="24"/>
        </w:rPr>
        <w:lastRenderedPageBreak/>
        <w:t xml:space="preserve">LUZIA CLEIDE RODRIGUES </w:t>
      </w:r>
    </w:p>
    <w:p w:rsidR="00587B2C" w:rsidRDefault="007917EA" w:rsidP="00B923B1">
      <w:pPr>
        <w:tabs>
          <w:tab w:val="left" w:pos="3465"/>
        </w:tabs>
        <w:spacing w:after="0" w:line="240" w:lineRule="auto"/>
        <w:jc w:val="center"/>
      </w:pPr>
      <w:r>
        <w:t xml:space="preserve">(Times 12 maiúsculo centralizado) </w:t>
      </w: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AD4F1B" w:rsidRDefault="007917EA" w:rsidP="00B923B1">
      <w:pPr>
        <w:tabs>
          <w:tab w:val="left" w:pos="3465"/>
        </w:tabs>
        <w:spacing w:after="0" w:line="240" w:lineRule="auto"/>
        <w:jc w:val="center"/>
        <w:rPr>
          <w:b/>
        </w:rPr>
      </w:pPr>
      <w:r>
        <w:t>(Título em negrito – Fonte: Times, tamanho 14 e centralizado)</w:t>
      </w:r>
      <w:r w:rsidRPr="00587B2C">
        <w:rPr>
          <w:b/>
        </w:rPr>
        <w:t xml:space="preserve"> </w:t>
      </w:r>
    </w:p>
    <w:p w:rsidR="00587B2C" w:rsidRDefault="007917EA" w:rsidP="00B923B1">
      <w:pPr>
        <w:tabs>
          <w:tab w:val="left" w:pos="3465"/>
        </w:tabs>
        <w:spacing w:after="0" w:line="240" w:lineRule="auto"/>
        <w:jc w:val="center"/>
      </w:pPr>
      <w:r w:rsidRPr="00587B2C">
        <w:rPr>
          <w:rFonts w:ascii="Times New Roman" w:hAnsi="Times New Roman" w:cs="Times New Roman"/>
          <w:b/>
          <w:sz w:val="28"/>
          <w:szCs w:val="28"/>
        </w:rPr>
        <w:t xml:space="preserve">Variação interanual da comunidade </w:t>
      </w:r>
      <w:proofErr w:type="spellStart"/>
      <w:r w:rsidRPr="00587B2C">
        <w:rPr>
          <w:rFonts w:ascii="Times New Roman" w:hAnsi="Times New Roman" w:cs="Times New Roman"/>
          <w:b/>
          <w:sz w:val="28"/>
          <w:szCs w:val="28"/>
        </w:rPr>
        <w:t>fitoplanctônica</w:t>
      </w:r>
      <w:proofErr w:type="spellEnd"/>
      <w:r w:rsidRPr="00587B2C">
        <w:rPr>
          <w:rFonts w:ascii="Times New Roman" w:hAnsi="Times New Roman" w:cs="Times New Roman"/>
          <w:b/>
          <w:sz w:val="28"/>
          <w:szCs w:val="28"/>
        </w:rPr>
        <w:t xml:space="preserve"> em ambientes da planície de inundação do alto rio Paraná:</w:t>
      </w:r>
      <w:r w:rsidRPr="00587B2C">
        <w:rPr>
          <w:rFonts w:ascii="Times New Roman" w:hAnsi="Times New Roman" w:cs="Times New Roman"/>
          <w:sz w:val="28"/>
          <w:szCs w:val="28"/>
        </w:rPr>
        <w:t xml:space="preserve"> influência</w:t>
      </w:r>
      <w:r w:rsidR="00AD4F1B">
        <w:rPr>
          <w:rFonts w:ascii="Times New Roman" w:hAnsi="Times New Roman" w:cs="Times New Roman"/>
          <w:sz w:val="28"/>
          <w:szCs w:val="28"/>
        </w:rPr>
        <w:t xml:space="preserve"> do regime </w:t>
      </w:r>
      <w:proofErr w:type="spellStart"/>
      <w:r w:rsidR="00AD4F1B">
        <w:rPr>
          <w:rFonts w:ascii="Times New Roman" w:hAnsi="Times New Roman" w:cs="Times New Roman"/>
          <w:sz w:val="28"/>
          <w:szCs w:val="28"/>
        </w:rPr>
        <w:t>xxxxxxxxxxxx</w:t>
      </w:r>
      <w:proofErr w:type="spellEnd"/>
      <w:r w:rsidRPr="00587B2C">
        <w:rPr>
          <w:rFonts w:ascii="Times New Roman" w:hAnsi="Times New Roman" w:cs="Times New Roman"/>
          <w:sz w:val="28"/>
          <w:szCs w:val="28"/>
        </w:rPr>
        <w:t xml:space="preserve"> </w:t>
      </w:r>
      <w:r>
        <w:t>(subtítulo não colocar negrito)</w:t>
      </w: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7917EA" w:rsidP="00B923B1">
      <w:pPr>
        <w:tabs>
          <w:tab w:val="left" w:pos="3465"/>
        </w:tabs>
        <w:spacing w:after="0" w:line="240" w:lineRule="auto"/>
        <w:jc w:val="center"/>
      </w:pPr>
      <w:r>
        <w:t xml:space="preserve"> </w:t>
      </w:r>
    </w:p>
    <w:p w:rsidR="00587B2C" w:rsidRDefault="00AD4F1B" w:rsidP="00B923B1">
      <w:pPr>
        <w:tabs>
          <w:tab w:val="left" w:pos="3465"/>
        </w:tabs>
        <w:spacing w:after="0" w:line="240" w:lineRule="auto"/>
        <w:jc w:val="center"/>
      </w:pPr>
      <w:r>
        <w:t xml:space="preserve">                                                                                    </w:t>
      </w:r>
      <w:r w:rsidR="007917EA">
        <w:t xml:space="preserve">(Times </w:t>
      </w:r>
      <w:proofErr w:type="gramStart"/>
      <w:r w:rsidR="007917EA">
        <w:t>12 parágrafo</w:t>
      </w:r>
      <w:proofErr w:type="gramEnd"/>
      <w:r w:rsidR="007917EA">
        <w:t xml:space="preserve"> justificado recuo esquerdo) </w:t>
      </w:r>
    </w:p>
    <w:p w:rsidR="00587B2C" w:rsidRPr="00AD4F1B" w:rsidRDefault="007917EA" w:rsidP="00587B2C">
      <w:pPr>
        <w:tabs>
          <w:tab w:val="left" w:pos="3465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D4F1B">
        <w:rPr>
          <w:rFonts w:ascii="Times New Roman" w:hAnsi="Times New Roman" w:cs="Times New Roman"/>
          <w:sz w:val="24"/>
          <w:szCs w:val="24"/>
        </w:rPr>
        <w:t>Tese apresentada ao Programa de Pós</w:t>
      </w:r>
      <w:r w:rsidR="00587B2C" w:rsidRPr="00AD4F1B">
        <w:rPr>
          <w:rFonts w:ascii="Times New Roman" w:hAnsi="Times New Roman" w:cs="Times New Roman"/>
          <w:sz w:val="24"/>
          <w:szCs w:val="24"/>
        </w:rPr>
        <w:t>-</w:t>
      </w:r>
      <w:r w:rsidR="007D52EF">
        <w:rPr>
          <w:rFonts w:ascii="Times New Roman" w:hAnsi="Times New Roman" w:cs="Times New Roman"/>
          <w:sz w:val="24"/>
          <w:szCs w:val="24"/>
        </w:rPr>
        <w:t>Graduação em Cartografia Social e Política da Amazônia-PPGCSPA/</w:t>
      </w:r>
      <w:r w:rsidRPr="00AD4F1B">
        <w:rPr>
          <w:rFonts w:ascii="Times New Roman" w:hAnsi="Times New Roman" w:cs="Times New Roman"/>
          <w:sz w:val="24"/>
          <w:szCs w:val="24"/>
        </w:rPr>
        <w:t>Centro de</w:t>
      </w:r>
      <w:r w:rsidR="007D52EF">
        <w:rPr>
          <w:rFonts w:ascii="Times New Roman" w:hAnsi="Times New Roman" w:cs="Times New Roman"/>
          <w:sz w:val="24"/>
          <w:szCs w:val="24"/>
        </w:rPr>
        <w:t xml:space="preserve"> Ciências Sociais e </w:t>
      </w:r>
      <w:proofErr w:type="gramStart"/>
      <w:r w:rsidR="007D52EF">
        <w:rPr>
          <w:rFonts w:ascii="Times New Roman" w:hAnsi="Times New Roman" w:cs="Times New Roman"/>
          <w:sz w:val="24"/>
          <w:szCs w:val="24"/>
        </w:rPr>
        <w:t>Aplicadas  da</w:t>
      </w:r>
      <w:proofErr w:type="gramEnd"/>
      <w:r w:rsidR="007D52EF">
        <w:rPr>
          <w:rFonts w:ascii="Times New Roman" w:hAnsi="Times New Roman" w:cs="Times New Roman"/>
          <w:sz w:val="24"/>
          <w:szCs w:val="24"/>
        </w:rPr>
        <w:t xml:space="preserve"> Universidade Estadual do</w:t>
      </w:r>
      <w:r w:rsidRPr="00AD4F1B">
        <w:rPr>
          <w:rFonts w:ascii="Times New Roman" w:hAnsi="Times New Roman" w:cs="Times New Roman"/>
          <w:sz w:val="24"/>
          <w:szCs w:val="24"/>
        </w:rPr>
        <w:t xml:space="preserve"> M</w:t>
      </w:r>
      <w:r w:rsidR="007D52EF">
        <w:rPr>
          <w:rFonts w:ascii="Times New Roman" w:hAnsi="Times New Roman" w:cs="Times New Roman"/>
          <w:sz w:val="24"/>
          <w:szCs w:val="24"/>
        </w:rPr>
        <w:t>aranhão</w:t>
      </w:r>
      <w:r w:rsidRPr="00AD4F1B">
        <w:rPr>
          <w:rFonts w:ascii="Times New Roman" w:hAnsi="Times New Roman" w:cs="Times New Roman"/>
          <w:sz w:val="24"/>
          <w:szCs w:val="24"/>
        </w:rPr>
        <w:t>, como requisito parcial para obtenção do título de</w:t>
      </w:r>
      <w:r w:rsidR="007D52EF">
        <w:rPr>
          <w:rFonts w:ascii="Times New Roman" w:hAnsi="Times New Roman" w:cs="Times New Roman"/>
          <w:sz w:val="24"/>
          <w:szCs w:val="24"/>
        </w:rPr>
        <w:t xml:space="preserve"> Mestre em Cartografia Social e Política. </w:t>
      </w:r>
    </w:p>
    <w:p w:rsidR="007D52EF" w:rsidRDefault="007D52EF" w:rsidP="007D52EF">
      <w:pPr>
        <w:tabs>
          <w:tab w:val="left" w:pos="3465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D52EF" w:rsidRPr="00AD4F1B" w:rsidRDefault="007D52EF" w:rsidP="007D52EF">
      <w:pPr>
        <w:tabs>
          <w:tab w:val="left" w:pos="3465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Grande área: Ciência Política</w:t>
      </w:r>
      <w:r>
        <w:rPr>
          <w:rFonts w:ascii="Times New Roman" w:hAnsi="Times New Roman" w:cs="Times New Roman"/>
          <w:sz w:val="24"/>
          <w:szCs w:val="24"/>
        </w:rPr>
        <w:t xml:space="preserve"> e Relações Internacionais</w:t>
      </w:r>
      <w:r w:rsidRPr="00AD4F1B">
        <w:rPr>
          <w:rFonts w:ascii="Times New Roman" w:hAnsi="Times New Roman" w:cs="Times New Roman"/>
          <w:sz w:val="24"/>
          <w:szCs w:val="24"/>
        </w:rPr>
        <w:t>.</w:t>
      </w:r>
    </w:p>
    <w:p w:rsidR="00587B2C" w:rsidRPr="00AD4F1B" w:rsidRDefault="007917EA" w:rsidP="00587B2C">
      <w:pPr>
        <w:tabs>
          <w:tab w:val="left" w:pos="3465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D4F1B">
        <w:rPr>
          <w:rFonts w:ascii="Times New Roman" w:hAnsi="Times New Roman" w:cs="Times New Roman"/>
          <w:sz w:val="24"/>
          <w:szCs w:val="24"/>
        </w:rPr>
        <w:t>Orien</w:t>
      </w:r>
      <w:r w:rsidR="007D52EF">
        <w:rPr>
          <w:rFonts w:ascii="Times New Roman" w:hAnsi="Times New Roman" w:cs="Times New Roman"/>
          <w:sz w:val="24"/>
          <w:szCs w:val="24"/>
        </w:rPr>
        <w:t xml:space="preserve">tadora: Prof.ª Dr.ª </w:t>
      </w:r>
      <w:proofErr w:type="spellStart"/>
      <w:r w:rsidR="007D52EF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:rsidR="00587B2C" w:rsidRPr="00AD4F1B" w:rsidRDefault="007917EA" w:rsidP="00587B2C">
      <w:pPr>
        <w:tabs>
          <w:tab w:val="left" w:pos="3465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D4F1B">
        <w:rPr>
          <w:rFonts w:ascii="Times New Roman" w:hAnsi="Times New Roman" w:cs="Times New Roman"/>
          <w:sz w:val="24"/>
          <w:szCs w:val="24"/>
        </w:rPr>
        <w:t>Co</w:t>
      </w:r>
      <w:r w:rsidR="007D52EF">
        <w:rPr>
          <w:rFonts w:ascii="Times New Roman" w:hAnsi="Times New Roman" w:cs="Times New Roman"/>
          <w:sz w:val="24"/>
          <w:szCs w:val="24"/>
        </w:rPr>
        <w:t>-</w:t>
      </w:r>
      <w:r w:rsidRPr="00AD4F1B">
        <w:rPr>
          <w:rFonts w:ascii="Times New Roman" w:hAnsi="Times New Roman" w:cs="Times New Roman"/>
          <w:sz w:val="24"/>
          <w:szCs w:val="24"/>
        </w:rPr>
        <w:t xml:space="preserve">orientador: </w:t>
      </w:r>
      <w:bookmarkStart w:id="0" w:name="_GoBack"/>
      <w:bookmarkEnd w:id="0"/>
    </w:p>
    <w:p w:rsidR="00587B2C" w:rsidRPr="00AD4F1B" w:rsidRDefault="00587B2C" w:rsidP="00B923B1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587B2C" w:rsidRDefault="00587B2C" w:rsidP="00B923B1">
      <w:pPr>
        <w:tabs>
          <w:tab w:val="left" w:pos="3465"/>
        </w:tabs>
        <w:spacing w:after="0" w:line="240" w:lineRule="auto"/>
        <w:jc w:val="center"/>
      </w:pPr>
    </w:p>
    <w:p w:rsidR="00AD4F1B" w:rsidRDefault="00AD4F1B" w:rsidP="00B923B1">
      <w:pPr>
        <w:tabs>
          <w:tab w:val="left" w:pos="3465"/>
        </w:tabs>
        <w:spacing w:after="0" w:line="240" w:lineRule="auto"/>
        <w:jc w:val="center"/>
      </w:pPr>
    </w:p>
    <w:p w:rsidR="00587B2C" w:rsidRPr="00AD4F1B" w:rsidRDefault="00587B2C" w:rsidP="00B923B1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F1B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Pr="00AD4F1B">
        <w:rPr>
          <w:rFonts w:ascii="Times New Roman" w:hAnsi="Times New Roman" w:cs="Times New Roman"/>
          <w:sz w:val="24"/>
          <w:szCs w:val="24"/>
        </w:rPr>
        <w:t>Luis-MA</w:t>
      </w:r>
      <w:proofErr w:type="spellEnd"/>
      <w:r w:rsidR="007917EA" w:rsidRPr="00AD4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B2C" w:rsidRPr="00AD4F1B" w:rsidRDefault="00567B67" w:rsidP="00B923B1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7917EA" w:rsidRDefault="00587B2C" w:rsidP="00B923B1">
      <w:pPr>
        <w:tabs>
          <w:tab w:val="left" w:pos="3465"/>
        </w:tabs>
        <w:spacing w:after="0" w:line="240" w:lineRule="auto"/>
        <w:jc w:val="center"/>
      </w:pPr>
      <w:r>
        <w:t xml:space="preserve"> </w:t>
      </w:r>
      <w:r w:rsidR="007917EA">
        <w:t>(Times 12 centralizado)</w:t>
      </w:r>
    </w:p>
    <w:p w:rsidR="00D56A4D" w:rsidRDefault="00AD4F1B" w:rsidP="00AD4F1B">
      <w:pPr>
        <w:tabs>
          <w:tab w:val="left" w:pos="3465"/>
        </w:tabs>
        <w:spacing w:after="0" w:line="240" w:lineRule="auto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0C6CE" wp14:editId="73877F69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828800" cy="1828800"/>
                <wp:effectExtent l="0" t="0" r="27940" b="17145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4F1B" w:rsidRPr="00AD4F1B" w:rsidRDefault="00AD4F1B" w:rsidP="00941D4D">
                            <w:pPr>
                              <w:tabs>
                                <w:tab w:val="left" w:pos="3465"/>
                              </w:tabs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 w:rsidRPr="00AD4F1B">
                              <w:rPr>
                                <w:color w:val="1F4E79" w:themeColor="accent1" w:themeShade="80"/>
                              </w:rPr>
                              <w:t xml:space="preserve">Verso da Folha de Rosto*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0C6CE" id="Caixa de texto 3" o:spid="_x0000_s1028" type="#_x0000_t202" style="position:absolute;margin-left:0;margin-top:5.95pt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" filled="f" strokeweight=".5pt">
                <v:fill o:detectmouseclick="t"/>
                <v:textbox style="mso-fit-shape-to-text:t">
                  <w:txbxContent>
                    <w:p w:rsidR="00AD4F1B" w:rsidRPr="00AD4F1B" w:rsidRDefault="00AD4F1B" w:rsidP="00941D4D">
                      <w:pPr>
                        <w:tabs>
                          <w:tab w:val="left" w:pos="3465"/>
                        </w:tabs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 w:rsidRPr="00AD4F1B">
                        <w:rPr>
                          <w:color w:val="1F4E79" w:themeColor="accent1" w:themeShade="80"/>
                        </w:rPr>
                        <w:t xml:space="preserve">Verso da Folha de Rosto*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56A4D" w:rsidRDefault="00D56A4D" w:rsidP="00AD4F1B">
      <w:pPr>
        <w:tabs>
          <w:tab w:val="left" w:pos="3465"/>
        </w:tabs>
        <w:spacing w:after="0" w:line="240" w:lineRule="auto"/>
      </w:pPr>
    </w:p>
    <w:p w:rsidR="00D56A4D" w:rsidRDefault="00D56A4D" w:rsidP="00AD4F1B">
      <w:pPr>
        <w:tabs>
          <w:tab w:val="left" w:pos="3465"/>
        </w:tabs>
        <w:spacing w:after="0" w:line="240" w:lineRule="auto"/>
      </w:pPr>
    </w:p>
    <w:p w:rsidR="00AD4F1B" w:rsidRPr="00D56A4D" w:rsidRDefault="00AD4F1B" w:rsidP="00AD4F1B">
      <w:pPr>
        <w:tabs>
          <w:tab w:val="left" w:pos="3465"/>
        </w:tabs>
        <w:spacing w:after="0" w:line="240" w:lineRule="auto"/>
      </w:pPr>
      <w:r w:rsidRPr="00AD4F1B">
        <w:rPr>
          <w:color w:val="1F4E79" w:themeColor="accent1" w:themeShade="80"/>
        </w:rPr>
        <w:t>* Elemento obrigatório</w:t>
      </w:r>
    </w:p>
    <w:p w:rsidR="00AD4F1B" w:rsidRDefault="00AD4F1B" w:rsidP="00AD4F1B">
      <w:pPr>
        <w:tabs>
          <w:tab w:val="left" w:pos="3465"/>
        </w:tabs>
        <w:spacing w:after="0" w:line="240" w:lineRule="auto"/>
        <w:rPr>
          <w:color w:val="1F4E79" w:themeColor="accent1" w:themeShade="80"/>
        </w:rPr>
      </w:pPr>
    </w:p>
    <w:p w:rsidR="00AD4F1B" w:rsidRDefault="00AD4F1B" w:rsidP="00AD4F1B">
      <w:pPr>
        <w:tabs>
          <w:tab w:val="left" w:pos="3465"/>
        </w:tabs>
        <w:spacing w:after="0" w:line="240" w:lineRule="auto"/>
        <w:rPr>
          <w:color w:val="1F4E79" w:themeColor="accent1" w:themeShade="80"/>
        </w:rPr>
      </w:pPr>
    </w:p>
    <w:p w:rsidR="00AD4F1B" w:rsidRDefault="00AD4F1B" w:rsidP="00AD4F1B">
      <w:pPr>
        <w:tabs>
          <w:tab w:val="left" w:pos="3465"/>
        </w:tabs>
        <w:spacing w:after="0" w:line="240" w:lineRule="auto"/>
      </w:pPr>
      <w:r>
        <w:t>Dados Internacionais de Catalogação-na-publicação (CIP) NBR 12899, conforme o Código de Catalogação Anglo-Americano (AACR/2), que representa o registro das informações que identificam a publicação na situação atual.</w:t>
      </w:r>
    </w:p>
    <w:p w:rsidR="00AD4F1B" w:rsidRDefault="00AD4F1B" w:rsidP="00AD4F1B">
      <w:pPr>
        <w:tabs>
          <w:tab w:val="left" w:pos="3465"/>
        </w:tabs>
        <w:spacing w:after="0" w:line="240" w:lineRule="auto"/>
      </w:pPr>
    </w:p>
    <w:p w:rsidR="00AD4F1B" w:rsidRDefault="00AD4F1B" w:rsidP="00AD4F1B">
      <w:pPr>
        <w:tabs>
          <w:tab w:val="left" w:pos="3465"/>
        </w:tabs>
        <w:spacing w:after="0" w:line="240" w:lineRule="auto"/>
        <w:rPr>
          <w:color w:val="1F4E79" w:themeColor="accent1" w:themeShade="80"/>
        </w:rPr>
      </w:pPr>
      <w:r w:rsidRPr="00AD4F1B">
        <w:rPr>
          <w:color w:val="1F4E79" w:themeColor="accent1" w:themeShade="80"/>
        </w:rPr>
        <w:t xml:space="preserve"> Nota: Elaborado somente pelo profissional Bibliotecário</w:t>
      </w:r>
    </w:p>
    <w:p w:rsidR="00AD4F1B" w:rsidRPr="00AD4F1B" w:rsidRDefault="00AD4F1B" w:rsidP="00AD4F1B"/>
    <w:p w:rsidR="00AD4F1B" w:rsidRPr="00AD4F1B" w:rsidRDefault="00AD4F1B" w:rsidP="00AD4F1B"/>
    <w:p w:rsidR="00AD4F1B" w:rsidRPr="00AD4F1B" w:rsidRDefault="00AD4F1B" w:rsidP="00AD4F1B"/>
    <w:p w:rsidR="00AD4F1B" w:rsidRPr="00AD4F1B" w:rsidRDefault="00AD4F1B" w:rsidP="00AD4F1B"/>
    <w:p w:rsidR="00AD4F1B" w:rsidRPr="00AD4F1B" w:rsidRDefault="00AD4F1B" w:rsidP="00AD4F1B"/>
    <w:p w:rsidR="00AD4F1B" w:rsidRPr="00AD4F1B" w:rsidRDefault="00AD4F1B" w:rsidP="00AD4F1B"/>
    <w:p w:rsidR="00AD4F1B" w:rsidRPr="00AD4F1B" w:rsidRDefault="00AD4F1B" w:rsidP="00AD4F1B"/>
    <w:p w:rsidR="00AD4F1B" w:rsidRPr="00AD4F1B" w:rsidRDefault="00AD4F1B" w:rsidP="00AD4F1B"/>
    <w:p w:rsidR="00AD4F1B" w:rsidRPr="00AD4F1B" w:rsidRDefault="00AD4F1B" w:rsidP="00AD4F1B"/>
    <w:p w:rsidR="00AD4F1B" w:rsidRPr="00AD4F1B" w:rsidRDefault="00AD4F1B" w:rsidP="00AD4F1B"/>
    <w:p w:rsidR="00AD4F1B" w:rsidRDefault="00AD4F1B" w:rsidP="00AD4F1B"/>
    <w:p w:rsidR="00AD4F1B" w:rsidRDefault="00AD4F1B" w:rsidP="00AD4F1B"/>
    <w:p w:rsidR="00AD4F1B" w:rsidRDefault="00AD4F1B" w:rsidP="00AD4F1B"/>
    <w:p w:rsidR="00AD4F1B" w:rsidRDefault="00AD4F1B" w:rsidP="00AD4F1B">
      <w:pPr>
        <w:jc w:val="center"/>
      </w:pPr>
    </w:p>
    <w:p w:rsidR="00AD4F1B" w:rsidRDefault="00AD4F1B" w:rsidP="00AD4F1B">
      <w:pPr>
        <w:spacing w:after="0" w:line="240" w:lineRule="auto"/>
        <w:jc w:val="center"/>
      </w:pPr>
      <w:r>
        <w:t xml:space="preserve">"Dados Internacionais de Catalogação-na-Publicação (CIP)" </w:t>
      </w:r>
    </w:p>
    <w:p w:rsidR="00AD4F1B" w:rsidRDefault="00AD4F1B" w:rsidP="00AD4F1B">
      <w:pPr>
        <w:spacing w:after="0" w:line="240" w:lineRule="auto"/>
        <w:jc w:val="center"/>
      </w:pPr>
      <w:r>
        <w:t xml:space="preserve">(Biblioteca Setorial - UEM. </w:t>
      </w:r>
      <w:proofErr w:type="spellStart"/>
      <w:r>
        <w:t>Nupélia</w:t>
      </w:r>
      <w:proofErr w:type="spellEnd"/>
      <w:r>
        <w:t xml:space="preserve">, </w:t>
      </w:r>
      <w:proofErr w:type="spellStart"/>
      <w:r>
        <w:t>xxxxxxxx</w:t>
      </w:r>
      <w:proofErr w:type="spellEnd"/>
      <w:r>
        <w:t xml:space="preserve">, PR, Brasil) </w:t>
      </w:r>
    </w:p>
    <w:p w:rsidR="00AD4F1B" w:rsidRDefault="00AD4F1B" w:rsidP="00AD4F1B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B0ACF" wp14:editId="42EA8F80">
                <wp:simplePos x="0" y="0"/>
                <wp:positionH relativeFrom="column">
                  <wp:posOffset>262890</wp:posOffset>
                </wp:positionH>
                <wp:positionV relativeFrom="paragraph">
                  <wp:posOffset>52070</wp:posOffset>
                </wp:positionV>
                <wp:extent cx="5229225" cy="194310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F1B" w:rsidRPr="00D56A4D" w:rsidRDefault="00AD4F1B" w:rsidP="00AD4F1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 xml:space="preserve">Rodrigues, Luzia Cleide, 1968- Variação interanual da comunidade </w:t>
                            </w:r>
                            <w:proofErr w:type="spellStart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>fitoplanctônica</w:t>
                            </w:r>
                            <w:proofErr w:type="spellEnd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 xml:space="preserve"> em ambientes da planície de inundação do alto rio </w:t>
                            </w:r>
                            <w:proofErr w:type="gramStart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>Paraná :</w:t>
                            </w:r>
                            <w:proofErr w:type="gramEnd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 xml:space="preserve"> influência do regime </w:t>
                            </w:r>
                            <w:proofErr w:type="spellStart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>hidrossedimentológico</w:t>
                            </w:r>
                            <w:proofErr w:type="spellEnd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 xml:space="preserve"> / Luzia Cleide Rodrigues. -- Maringá, 2007. 63 </w:t>
                            </w:r>
                            <w:proofErr w:type="gramStart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>f. :</w:t>
                            </w:r>
                            <w:proofErr w:type="gramEnd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 xml:space="preserve"> il. Tese (doutorado em Ecologia de Ambientes Aquáticos </w:t>
                            </w:r>
                            <w:proofErr w:type="gramStart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>Continentais)--</w:t>
                            </w:r>
                            <w:proofErr w:type="gramEnd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 xml:space="preserve">Universidade Estadual de Maringá, Dep. de Biologia, 2007. Orientador: Prof.ª Dr.ª Sueli </w:t>
                            </w:r>
                            <w:proofErr w:type="spellStart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>Train</w:t>
                            </w:r>
                            <w:proofErr w:type="spellEnd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 xml:space="preserve">. 1. </w:t>
                            </w:r>
                            <w:proofErr w:type="spellStart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>Fitoplâncton</w:t>
                            </w:r>
                            <w:proofErr w:type="spellEnd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 xml:space="preserve"> de água doce - Ecologia - Variações interanuais - “El Nino” e “La </w:t>
                            </w:r>
                            <w:proofErr w:type="spellStart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>Niña</w:t>
                            </w:r>
                            <w:proofErr w:type="spellEnd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 xml:space="preserve">” - Planície de inundação - Alto rio Paraná. 2. </w:t>
                            </w:r>
                            <w:proofErr w:type="spellStart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>Fitoplâncton</w:t>
                            </w:r>
                            <w:proofErr w:type="spellEnd"/>
                            <w:r w:rsidRPr="00D56A4D">
                              <w:rPr>
                                <w:rFonts w:ascii="Times New Roman" w:hAnsi="Times New Roman" w:cs="Times New Roman"/>
                              </w:rPr>
                              <w:t xml:space="preserve"> de água doce - Barramento - Planície de inundação - Alto rio Paraná. I. Universidade Estadual de Maringá. Departamento de Biologia. Programa de Pós-Graduação em "Ecologia de Ambientes Aquáticos Continentais". CDD 22. ed. -579.817609816 NBR/CIP - 12899 AACR2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B0ACF" id="Caixa de texto 4" o:spid="_x0000_s1029" type="#_x0000_t202" style="position:absolute;left:0;text-align:left;margin-left:20.7pt;margin-top:4.1pt;width:411.75pt;height:15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" fillcolor="white [3201]" strokeweight=".5pt">
                <v:textbox>
                  <w:txbxContent>
                    <w:p w:rsidR="00AD4F1B" w:rsidRPr="00D56A4D" w:rsidRDefault="00AD4F1B" w:rsidP="00AD4F1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6A4D">
                        <w:rPr>
                          <w:rFonts w:ascii="Times New Roman" w:hAnsi="Times New Roman" w:cs="Times New Roman"/>
                        </w:rPr>
                        <w:t xml:space="preserve">Rodrigues, Luzia Cleide, 1968- Variação interanual da comunidade </w:t>
                      </w:r>
                      <w:proofErr w:type="spellStart"/>
                      <w:r w:rsidRPr="00D56A4D">
                        <w:rPr>
                          <w:rFonts w:ascii="Times New Roman" w:hAnsi="Times New Roman" w:cs="Times New Roman"/>
                        </w:rPr>
                        <w:t>fitoplanctônica</w:t>
                      </w:r>
                      <w:proofErr w:type="spellEnd"/>
                      <w:r w:rsidRPr="00D56A4D">
                        <w:rPr>
                          <w:rFonts w:ascii="Times New Roman" w:hAnsi="Times New Roman" w:cs="Times New Roman"/>
                        </w:rPr>
                        <w:t xml:space="preserve"> em ambientes da planície de inundação do alto rio </w:t>
                      </w:r>
                      <w:proofErr w:type="gramStart"/>
                      <w:r w:rsidRPr="00D56A4D">
                        <w:rPr>
                          <w:rFonts w:ascii="Times New Roman" w:hAnsi="Times New Roman" w:cs="Times New Roman"/>
                        </w:rPr>
                        <w:t>Paraná :</w:t>
                      </w:r>
                      <w:proofErr w:type="gramEnd"/>
                      <w:r w:rsidRPr="00D56A4D">
                        <w:rPr>
                          <w:rFonts w:ascii="Times New Roman" w:hAnsi="Times New Roman" w:cs="Times New Roman"/>
                        </w:rPr>
                        <w:t xml:space="preserve"> influência do regime </w:t>
                      </w:r>
                      <w:proofErr w:type="spellStart"/>
                      <w:r w:rsidRPr="00D56A4D">
                        <w:rPr>
                          <w:rFonts w:ascii="Times New Roman" w:hAnsi="Times New Roman" w:cs="Times New Roman"/>
                        </w:rPr>
                        <w:t>hidrossedimentológico</w:t>
                      </w:r>
                      <w:proofErr w:type="spellEnd"/>
                      <w:r w:rsidRPr="00D56A4D">
                        <w:rPr>
                          <w:rFonts w:ascii="Times New Roman" w:hAnsi="Times New Roman" w:cs="Times New Roman"/>
                        </w:rPr>
                        <w:t xml:space="preserve"> / Luzia Cleide Rodrigues. -- Maringá, 2007. 63 </w:t>
                      </w:r>
                      <w:proofErr w:type="gramStart"/>
                      <w:r w:rsidRPr="00D56A4D">
                        <w:rPr>
                          <w:rFonts w:ascii="Times New Roman" w:hAnsi="Times New Roman" w:cs="Times New Roman"/>
                        </w:rPr>
                        <w:t>f. :</w:t>
                      </w:r>
                      <w:proofErr w:type="gramEnd"/>
                      <w:r w:rsidRPr="00D56A4D">
                        <w:rPr>
                          <w:rFonts w:ascii="Times New Roman" w:hAnsi="Times New Roman" w:cs="Times New Roman"/>
                        </w:rPr>
                        <w:t xml:space="preserve"> il. Tese (doutorado em Ecologia de Ambientes Aquáticos </w:t>
                      </w:r>
                      <w:proofErr w:type="gramStart"/>
                      <w:r w:rsidRPr="00D56A4D">
                        <w:rPr>
                          <w:rFonts w:ascii="Times New Roman" w:hAnsi="Times New Roman" w:cs="Times New Roman"/>
                        </w:rPr>
                        <w:t>Continentais)--</w:t>
                      </w:r>
                      <w:proofErr w:type="gramEnd"/>
                      <w:r w:rsidRPr="00D56A4D">
                        <w:rPr>
                          <w:rFonts w:ascii="Times New Roman" w:hAnsi="Times New Roman" w:cs="Times New Roman"/>
                        </w:rPr>
                        <w:t xml:space="preserve">Universidade Estadual de Maringá, Dep. de Biologia, 2007. Orientador: Prof.ª Dr.ª Sueli </w:t>
                      </w:r>
                      <w:proofErr w:type="spellStart"/>
                      <w:r w:rsidRPr="00D56A4D">
                        <w:rPr>
                          <w:rFonts w:ascii="Times New Roman" w:hAnsi="Times New Roman" w:cs="Times New Roman"/>
                        </w:rPr>
                        <w:t>Train</w:t>
                      </w:r>
                      <w:proofErr w:type="spellEnd"/>
                      <w:r w:rsidRPr="00D56A4D">
                        <w:rPr>
                          <w:rFonts w:ascii="Times New Roman" w:hAnsi="Times New Roman" w:cs="Times New Roman"/>
                        </w:rPr>
                        <w:t xml:space="preserve">. 1. </w:t>
                      </w:r>
                      <w:proofErr w:type="spellStart"/>
                      <w:r w:rsidRPr="00D56A4D">
                        <w:rPr>
                          <w:rFonts w:ascii="Times New Roman" w:hAnsi="Times New Roman" w:cs="Times New Roman"/>
                        </w:rPr>
                        <w:t>Fitoplâncton</w:t>
                      </w:r>
                      <w:proofErr w:type="spellEnd"/>
                      <w:r w:rsidRPr="00D56A4D">
                        <w:rPr>
                          <w:rFonts w:ascii="Times New Roman" w:hAnsi="Times New Roman" w:cs="Times New Roman"/>
                        </w:rPr>
                        <w:t xml:space="preserve"> de água doce - Ecologia - Variações interanuais - “El Nino” e “La </w:t>
                      </w:r>
                      <w:proofErr w:type="spellStart"/>
                      <w:r w:rsidRPr="00D56A4D">
                        <w:rPr>
                          <w:rFonts w:ascii="Times New Roman" w:hAnsi="Times New Roman" w:cs="Times New Roman"/>
                        </w:rPr>
                        <w:t>Niña</w:t>
                      </w:r>
                      <w:proofErr w:type="spellEnd"/>
                      <w:r w:rsidRPr="00D56A4D">
                        <w:rPr>
                          <w:rFonts w:ascii="Times New Roman" w:hAnsi="Times New Roman" w:cs="Times New Roman"/>
                        </w:rPr>
                        <w:t xml:space="preserve">” - Planície de inundação - Alto rio Paraná. 2. </w:t>
                      </w:r>
                      <w:proofErr w:type="spellStart"/>
                      <w:r w:rsidRPr="00D56A4D">
                        <w:rPr>
                          <w:rFonts w:ascii="Times New Roman" w:hAnsi="Times New Roman" w:cs="Times New Roman"/>
                        </w:rPr>
                        <w:t>Fitoplâncton</w:t>
                      </w:r>
                      <w:proofErr w:type="spellEnd"/>
                      <w:r w:rsidRPr="00D56A4D">
                        <w:rPr>
                          <w:rFonts w:ascii="Times New Roman" w:hAnsi="Times New Roman" w:cs="Times New Roman"/>
                        </w:rPr>
                        <w:t xml:space="preserve"> de água doce - Barramento - Planície de inundação - Alto rio Paraná. I. Universidade Estadual de Maringá. Departamento de Biologia. Programa de Pós-Graduação em "Ecologia de Ambientes Aquáticos Continentais". CDD 22. ed. -579.817609816 NBR/CIP - 12899 AACR2</w:t>
                      </w:r>
                    </w:p>
                  </w:txbxContent>
                </v:textbox>
              </v:shape>
            </w:pict>
          </mc:Fallback>
        </mc:AlternateContent>
      </w:r>
    </w:p>
    <w:p w:rsidR="00AD4F1B" w:rsidRDefault="00AD4F1B" w:rsidP="00AD4F1B">
      <w:pPr>
        <w:jc w:val="center"/>
      </w:pPr>
    </w:p>
    <w:p w:rsidR="00AD4F1B" w:rsidRDefault="00AD4F1B" w:rsidP="00AD4F1B">
      <w:pPr>
        <w:jc w:val="center"/>
      </w:pPr>
    </w:p>
    <w:p w:rsidR="00AD4F1B" w:rsidRDefault="00AD4F1B" w:rsidP="00AD4F1B">
      <w:pPr>
        <w:jc w:val="center"/>
      </w:pPr>
    </w:p>
    <w:p w:rsidR="00AD4F1B" w:rsidRDefault="00AD4F1B" w:rsidP="00AD4F1B">
      <w:pPr>
        <w:jc w:val="center"/>
      </w:pPr>
    </w:p>
    <w:p w:rsidR="00AD4F1B" w:rsidRPr="00AD4F1B" w:rsidRDefault="00AD4F1B" w:rsidP="00AD4F1B"/>
    <w:p w:rsidR="00AD4F1B" w:rsidRDefault="00AD4F1B" w:rsidP="00AD4F1B"/>
    <w:p w:rsidR="00AD4F1B" w:rsidRDefault="00AD4F1B" w:rsidP="00AD4F1B">
      <w:pPr>
        <w:spacing w:after="0" w:line="240" w:lineRule="auto"/>
        <w:jc w:val="center"/>
      </w:pPr>
      <w:r>
        <w:t xml:space="preserve">Maria Salete </w:t>
      </w:r>
      <w:proofErr w:type="spellStart"/>
      <w:r>
        <w:t>Ribelatto</w:t>
      </w:r>
      <w:proofErr w:type="spellEnd"/>
      <w:r>
        <w:t xml:space="preserve"> </w:t>
      </w:r>
      <w:proofErr w:type="spellStart"/>
      <w:r>
        <w:t>Arita</w:t>
      </w:r>
      <w:proofErr w:type="spellEnd"/>
      <w:r>
        <w:t xml:space="preserve"> CRB 9/858 </w:t>
      </w:r>
    </w:p>
    <w:p w:rsidR="00AD4F1B" w:rsidRPr="00AD4F1B" w:rsidRDefault="00AD4F1B" w:rsidP="00AD4F1B">
      <w:pPr>
        <w:spacing w:after="0" w:line="240" w:lineRule="auto"/>
        <w:jc w:val="center"/>
      </w:pPr>
      <w:r>
        <w:t>João Fábio Hildebrandt CRB 9/1140</w:t>
      </w:r>
    </w:p>
    <w:sectPr w:rsidR="00AD4F1B" w:rsidRPr="00AD4F1B" w:rsidSect="00B923B1">
      <w:headerReference w:type="default" r:id="rId6"/>
      <w:footerReference w:type="default" r:id="rId7"/>
      <w:pgSz w:w="11906" w:h="16838"/>
      <w:pgMar w:top="184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88" w:rsidRDefault="00543D88" w:rsidP="007917EA">
      <w:pPr>
        <w:spacing w:after="0" w:line="240" w:lineRule="auto"/>
      </w:pPr>
      <w:r>
        <w:separator/>
      </w:r>
    </w:p>
  </w:endnote>
  <w:endnote w:type="continuationSeparator" w:id="0">
    <w:p w:rsidR="00543D88" w:rsidRDefault="00543D88" w:rsidP="0079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EA" w:rsidRDefault="007917EA" w:rsidP="007917EA">
    <w:pPr>
      <w:pStyle w:val="Rodap"/>
      <w:jc w:val="center"/>
    </w:pPr>
    <w:r w:rsidRPr="007917EA">
      <w:rPr>
        <w:highlight w:val="yellow"/>
      </w:rPr>
      <w:t>Margem inferior 2 cm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88" w:rsidRDefault="00543D88" w:rsidP="007917EA">
      <w:pPr>
        <w:spacing w:after="0" w:line="240" w:lineRule="auto"/>
      </w:pPr>
      <w:r>
        <w:separator/>
      </w:r>
    </w:p>
  </w:footnote>
  <w:footnote w:type="continuationSeparator" w:id="0">
    <w:p w:rsidR="00543D88" w:rsidRDefault="00543D88" w:rsidP="0079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EA" w:rsidRPr="007917EA" w:rsidRDefault="007917EA" w:rsidP="007917EA">
    <w:pPr>
      <w:pStyle w:val="Cabealho"/>
      <w:jc w:val="center"/>
      <w:rPr>
        <w:highlight w:val="yellow"/>
      </w:rPr>
    </w:pPr>
    <w:r w:rsidRPr="007917EA">
      <w:rPr>
        <w:highlight w:val="yellow"/>
      </w:rPr>
      <w:t>Margem superior 3 cm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1"/>
    <w:rsid w:val="00351E9A"/>
    <w:rsid w:val="003D39E1"/>
    <w:rsid w:val="004C53AE"/>
    <w:rsid w:val="00543D88"/>
    <w:rsid w:val="00567B67"/>
    <w:rsid w:val="00587B2C"/>
    <w:rsid w:val="006A7F6C"/>
    <w:rsid w:val="007643FE"/>
    <w:rsid w:val="007917EA"/>
    <w:rsid w:val="007D52EF"/>
    <w:rsid w:val="00AD4F1B"/>
    <w:rsid w:val="00B923B1"/>
    <w:rsid w:val="00D56A4D"/>
    <w:rsid w:val="00F6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B1D1C-62FF-490A-ACCC-8D2B180F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7EA"/>
  </w:style>
  <w:style w:type="paragraph" w:styleId="Rodap">
    <w:name w:val="footer"/>
    <w:basedOn w:val="Normal"/>
    <w:link w:val="RodapChar"/>
    <w:uiPriority w:val="99"/>
    <w:unhideWhenUsed/>
    <w:rsid w:val="0079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2015-08-25T18:55:00Z</dcterms:created>
  <dcterms:modified xsi:type="dcterms:W3CDTF">2016-09-20T14:50:00Z</dcterms:modified>
</cp:coreProperties>
</file>